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175783" w:rsidRDefault="00175783" w:rsidP="00175783">
      <w:pPr>
        <w:jc w:val="center"/>
      </w:pPr>
    </w:p>
    <w:p w:rsidR="00D53B8C" w:rsidRPr="00E445BD" w:rsidRDefault="00E445BD" w:rsidP="00E445BD">
      <w:pPr>
        <w:spacing w:after="0"/>
        <w:ind w:firstLine="284"/>
        <w:jc w:val="center"/>
        <w:rPr>
          <w:szCs w:val="24"/>
        </w:rPr>
      </w:pPr>
      <w:bookmarkStart w:id="0" w:name="_GoBack"/>
      <w:bookmarkEnd w:id="0"/>
      <w:r w:rsidRPr="00E445BD">
        <w:rPr>
          <w:szCs w:val="24"/>
        </w:rPr>
        <w:t xml:space="preserve"> </w:t>
      </w:r>
      <w:r w:rsidRPr="001660D8">
        <w:rPr>
          <w:szCs w:val="24"/>
        </w:rPr>
        <w:t>Lab 8: Seasons, Solstices, and Equinoxes</w:t>
      </w:r>
    </w:p>
    <w:p w:rsidR="00790ECD" w:rsidRDefault="00175783" w:rsidP="00175783">
      <w:pPr>
        <w:jc w:val="center"/>
      </w:pPr>
      <w:r>
        <w:t>Student’s Name</w:t>
      </w:r>
    </w:p>
    <w:p w:rsidR="00175783" w:rsidRDefault="00175783" w:rsidP="00175783">
      <w:pPr>
        <w:jc w:val="center"/>
      </w:pPr>
      <w:r>
        <w:t>Institution</w:t>
      </w:r>
    </w:p>
    <w:p w:rsidR="005E1C46" w:rsidRDefault="005E1C46" w:rsidP="00175783">
      <w:pPr>
        <w:jc w:val="center"/>
      </w:pPr>
      <w:r>
        <w:t>Date</w:t>
      </w:r>
    </w:p>
    <w:p w:rsidR="00533F5D" w:rsidRPr="00E445BD" w:rsidRDefault="00175783" w:rsidP="00E445BD">
      <w:r>
        <w:br w:type="page"/>
      </w:r>
    </w:p>
    <w:p w:rsidR="00533F5D" w:rsidRPr="001660D8" w:rsidRDefault="00533F5D" w:rsidP="00533F5D">
      <w:pPr>
        <w:spacing w:after="0"/>
        <w:ind w:firstLine="284"/>
        <w:jc w:val="center"/>
        <w:rPr>
          <w:szCs w:val="24"/>
        </w:rPr>
      </w:pPr>
      <w:r w:rsidRPr="001660D8">
        <w:rPr>
          <w:szCs w:val="24"/>
        </w:rPr>
        <w:lastRenderedPageBreak/>
        <w:t>Lab 8: Seasons, Solstices, and Equinoxes</w:t>
      </w:r>
    </w:p>
    <w:p w:rsidR="00533F5D" w:rsidRPr="001660D8" w:rsidRDefault="00533F5D" w:rsidP="00533F5D">
      <w:pPr>
        <w:spacing w:after="0"/>
        <w:ind w:firstLine="284"/>
        <w:rPr>
          <w:szCs w:val="24"/>
        </w:rPr>
      </w:pPr>
      <w:r w:rsidRPr="001660D8">
        <w:rPr>
          <w:szCs w:val="24"/>
        </w:rPr>
        <w:t>Hypothesis 1</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t xml:space="preserve">Moving closer to the fire by an amount above 1.7% ensures one feels warmer than before because there is an increased radiation rate. The closer one gets towards the fire, the high amount of radiation that gets received. </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 xml:space="preserve">During January, the earth is at the tropic of cancer, making the sun's effects to get felt till June as it moves to the equator. The movement of the sun towards the equator makes the poles cold. </w:t>
      </w:r>
    </w:p>
    <w:p w:rsidR="00533F5D" w:rsidRPr="001660D8" w:rsidRDefault="00533F5D" w:rsidP="00533F5D">
      <w:pPr>
        <w:spacing w:after="0"/>
        <w:ind w:firstLine="284"/>
        <w:rPr>
          <w:szCs w:val="24"/>
        </w:rPr>
      </w:pPr>
      <w:r w:rsidRPr="001660D8">
        <w:rPr>
          <w:szCs w:val="24"/>
        </w:rPr>
        <w:t>Hypothesis 2</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t xml:space="preserve">There is a difference between the model sun to the southern and northern hemisphere when a tilt gets done. Tilting the northern hemisphere towards the sun makes it warmer than the southern hemisphere that is away from the sun.  When the southern hemisphere is tilted towards the sun, it becomes warmer than the northern hemisphere. </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 xml:space="preserve">The events of the northern and southern hemispheres tilting towards and from the sun are the main reasons for different seasons on the earth. The parts that face the sun tend to become warmer while the others become cold. </w:t>
      </w:r>
    </w:p>
    <w:p w:rsidR="00533F5D" w:rsidRPr="001660D8" w:rsidRDefault="00533F5D" w:rsidP="00533F5D">
      <w:pPr>
        <w:spacing w:after="0"/>
        <w:ind w:firstLine="284"/>
        <w:rPr>
          <w:szCs w:val="24"/>
        </w:rPr>
      </w:pPr>
      <w:r w:rsidRPr="001660D8">
        <w:rPr>
          <w:szCs w:val="24"/>
        </w:rPr>
        <w:t>Hypothesis 3</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lastRenderedPageBreak/>
        <w:t xml:space="preserve">As the revolves and rotates around the sun, the Northern Hemisphere received summer when it tilted towards the sun, while the Southern Hemisphere receives winter because it doesn't face the sun.  </w:t>
      </w:r>
    </w:p>
    <w:p w:rsidR="00533F5D" w:rsidRPr="001660D8" w:rsidRDefault="00533F5D" w:rsidP="00533F5D">
      <w:pPr>
        <w:spacing w:after="0"/>
        <w:ind w:firstLine="284"/>
        <w:rPr>
          <w:szCs w:val="24"/>
        </w:rPr>
      </w:pPr>
      <w:r w:rsidRPr="001660D8">
        <w:rPr>
          <w:szCs w:val="24"/>
        </w:rPr>
        <w:t>Video breaks down</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 xml:space="preserve">The earth does not get the same amount of light daylight regardless of the latitude. The side that faces the sun during the tilt receives more daylight than other areas. Some other parts not facing the sun receive total darkness. </w:t>
      </w:r>
    </w:p>
    <w:p w:rsidR="00533F5D" w:rsidRPr="001660D8" w:rsidRDefault="00533F5D" w:rsidP="00533F5D">
      <w:pPr>
        <w:spacing w:after="0"/>
        <w:ind w:firstLine="284"/>
        <w:rPr>
          <w:szCs w:val="24"/>
        </w:rPr>
      </w:pPr>
      <w:r w:rsidRPr="001660D8">
        <w:rPr>
          <w:szCs w:val="24"/>
        </w:rPr>
        <w:t>3</w:t>
      </w:r>
    </w:p>
    <w:p w:rsidR="00533F5D" w:rsidRPr="001660D8" w:rsidRDefault="00533F5D" w:rsidP="00533F5D">
      <w:pPr>
        <w:spacing w:after="0"/>
        <w:ind w:firstLine="284"/>
        <w:rPr>
          <w:szCs w:val="24"/>
        </w:rPr>
      </w:pPr>
      <w:r w:rsidRPr="001660D8">
        <w:rPr>
          <w:szCs w:val="24"/>
        </w:rPr>
        <w:t xml:space="preserve">Both the northern and southern hemispheres receive an equal amount of daylight. </w:t>
      </w:r>
    </w:p>
    <w:p w:rsidR="00533F5D" w:rsidRPr="001660D8" w:rsidRDefault="00533F5D" w:rsidP="00533F5D">
      <w:pPr>
        <w:spacing w:after="0"/>
        <w:ind w:firstLine="284"/>
        <w:rPr>
          <w:szCs w:val="24"/>
        </w:rPr>
      </w:pPr>
      <w:r w:rsidRPr="001660D8">
        <w:rPr>
          <w:szCs w:val="24"/>
        </w:rPr>
        <w:t>A</w:t>
      </w:r>
    </w:p>
    <w:p w:rsidR="00533F5D" w:rsidRPr="001660D8" w:rsidRDefault="00533F5D" w:rsidP="00533F5D">
      <w:pPr>
        <w:spacing w:after="0"/>
        <w:ind w:firstLine="284"/>
        <w:rPr>
          <w:szCs w:val="24"/>
        </w:rPr>
      </w:pPr>
      <w:r w:rsidRPr="001660D8">
        <w:rPr>
          <w:szCs w:val="24"/>
        </w:rPr>
        <w:t xml:space="preserve">The North Pole receives both day and night. </w:t>
      </w:r>
    </w:p>
    <w:p w:rsidR="00533F5D" w:rsidRPr="001660D8" w:rsidRDefault="00533F5D" w:rsidP="00533F5D">
      <w:pPr>
        <w:spacing w:after="0"/>
        <w:ind w:firstLine="284"/>
        <w:rPr>
          <w:szCs w:val="24"/>
        </w:rPr>
      </w:pPr>
      <w:r w:rsidRPr="001660D8">
        <w:rPr>
          <w:szCs w:val="24"/>
        </w:rPr>
        <w:t>B</w:t>
      </w:r>
    </w:p>
    <w:p w:rsidR="00533F5D" w:rsidRPr="001660D8" w:rsidRDefault="00533F5D" w:rsidP="00533F5D">
      <w:pPr>
        <w:spacing w:after="0"/>
        <w:ind w:firstLine="284"/>
        <w:rPr>
          <w:szCs w:val="24"/>
        </w:rPr>
      </w:pPr>
      <w:r w:rsidRPr="001660D8">
        <w:rPr>
          <w:szCs w:val="24"/>
        </w:rPr>
        <w:t xml:space="preserve">The South Pole receives partial day and night. </w:t>
      </w:r>
    </w:p>
    <w:p w:rsidR="00533F5D" w:rsidRPr="001660D8" w:rsidRDefault="00533F5D" w:rsidP="00533F5D">
      <w:pPr>
        <w:spacing w:after="0"/>
        <w:ind w:firstLine="284"/>
        <w:rPr>
          <w:szCs w:val="24"/>
        </w:rPr>
      </w:pPr>
      <w:r w:rsidRPr="001660D8">
        <w:rPr>
          <w:szCs w:val="24"/>
        </w:rPr>
        <w:t>4</w:t>
      </w:r>
    </w:p>
    <w:p w:rsidR="00533F5D" w:rsidRPr="001660D8" w:rsidRDefault="00533F5D" w:rsidP="00533F5D">
      <w:pPr>
        <w:spacing w:after="0"/>
        <w:ind w:firstLine="284"/>
        <w:rPr>
          <w:szCs w:val="24"/>
        </w:rPr>
      </w:pPr>
      <w:r w:rsidRPr="001660D8">
        <w:rPr>
          <w:szCs w:val="24"/>
        </w:rPr>
        <w:t xml:space="preserve">Northern and southern hemispheres do not receive an equal amount of daylight. The southern hemisphere receives longer days. </w:t>
      </w:r>
    </w:p>
    <w:p w:rsidR="00533F5D" w:rsidRPr="001660D8" w:rsidRDefault="00533F5D" w:rsidP="00533F5D">
      <w:pPr>
        <w:spacing w:after="0"/>
        <w:ind w:firstLine="284"/>
        <w:rPr>
          <w:szCs w:val="24"/>
        </w:rPr>
      </w:pPr>
      <w:r w:rsidRPr="001660D8">
        <w:rPr>
          <w:szCs w:val="24"/>
        </w:rPr>
        <w:t>5</w:t>
      </w:r>
    </w:p>
    <w:p w:rsidR="00533F5D" w:rsidRPr="001660D8" w:rsidRDefault="00533F5D" w:rsidP="00694F3C">
      <w:pPr>
        <w:spacing w:after="0"/>
        <w:rPr>
          <w:szCs w:val="24"/>
        </w:rPr>
      </w:pPr>
      <w:r w:rsidRPr="001660D8">
        <w:rPr>
          <w:szCs w:val="24"/>
        </w:rPr>
        <w:t>The</w:t>
      </w:r>
      <w:r w:rsidR="00694F3C">
        <w:rPr>
          <w:szCs w:val="24"/>
        </w:rPr>
        <w:t xml:space="preserve"> earth'</w:t>
      </w:r>
      <w:r w:rsidRPr="001660D8">
        <w:rPr>
          <w:szCs w:val="24"/>
        </w:rPr>
        <w:t xml:space="preserve">s axis towards the sun makes the northern hemisphere face the sun and become warm.  </w:t>
      </w:r>
    </w:p>
    <w:p w:rsidR="00533F5D" w:rsidRPr="001660D8" w:rsidRDefault="00533F5D" w:rsidP="00533F5D">
      <w:pPr>
        <w:spacing w:after="0"/>
        <w:ind w:firstLine="284"/>
        <w:rPr>
          <w:szCs w:val="24"/>
        </w:rPr>
      </w:pPr>
      <w:r w:rsidRPr="001660D8">
        <w:rPr>
          <w:szCs w:val="24"/>
        </w:rPr>
        <w:t>6</w:t>
      </w:r>
    </w:p>
    <w:p w:rsidR="00533F5D" w:rsidRPr="001660D8" w:rsidRDefault="00533F5D" w:rsidP="00533F5D">
      <w:pPr>
        <w:spacing w:after="0"/>
        <w:ind w:firstLine="284"/>
        <w:rPr>
          <w:szCs w:val="24"/>
        </w:rPr>
      </w:pPr>
      <w:r w:rsidRPr="001660D8">
        <w:rPr>
          <w:szCs w:val="24"/>
        </w:rPr>
        <w:t xml:space="preserve">The length of the day gets affected by the seasons that get received on earth. Tilting of the northern hemisphere towards the sun leads to creating a warmer season as the South Pole becomes cold. </w:t>
      </w:r>
    </w:p>
    <w:p w:rsidR="00533F5D" w:rsidRPr="001660D8" w:rsidRDefault="00533F5D" w:rsidP="00533F5D">
      <w:pPr>
        <w:spacing w:after="0"/>
        <w:ind w:firstLine="284"/>
        <w:rPr>
          <w:szCs w:val="24"/>
        </w:rPr>
      </w:pPr>
      <w:r w:rsidRPr="001660D8">
        <w:rPr>
          <w:szCs w:val="24"/>
        </w:rPr>
        <w:lastRenderedPageBreak/>
        <w:t>Hypothesis 4</w:t>
      </w:r>
    </w:p>
    <w:p w:rsidR="00533F5D" w:rsidRPr="001660D8" w:rsidRDefault="00533F5D" w:rsidP="00533F5D">
      <w:pPr>
        <w:spacing w:after="0"/>
        <w:ind w:firstLine="284"/>
        <w:rPr>
          <w:szCs w:val="24"/>
        </w:rPr>
      </w:pPr>
      <w:r w:rsidRPr="001660D8">
        <w:rPr>
          <w:szCs w:val="24"/>
        </w:rPr>
        <w:t>1</w:t>
      </w:r>
    </w:p>
    <w:p w:rsidR="00533F5D" w:rsidRPr="001660D8" w:rsidRDefault="00533F5D" w:rsidP="00533F5D">
      <w:pPr>
        <w:spacing w:after="0"/>
        <w:ind w:firstLine="284"/>
        <w:rPr>
          <w:szCs w:val="24"/>
        </w:rPr>
      </w:pPr>
      <w:r w:rsidRPr="001660D8">
        <w:rPr>
          <w:szCs w:val="24"/>
        </w:rPr>
        <w:t>a.</w:t>
      </w:r>
      <w:r w:rsidRPr="001660D8">
        <w:rPr>
          <w:szCs w:val="24"/>
        </w:rPr>
        <w:tab/>
        <w:t>Summer</w:t>
      </w:r>
    </w:p>
    <w:p w:rsidR="00533F5D" w:rsidRPr="001660D8" w:rsidRDefault="00533F5D" w:rsidP="00533F5D">
      <w:pPr>
        <w:spacing w:after="0"/>
        <w:ind w:firstLine="284"/>
        <w:rPr>
          <w:szCs w:val="24"/>
        </w:rPr>
      </w:pPr>
      <w:r w:rsidRPr="001660D8">
        <w:rPr>
          <w:szCs w:val="24"/>
        </w:rPr>
        <w:t>b.</w:t>
      </w:r>
      <w:r w:rsidRPr="001660D8">
        <w:rPr>
          <w:szCs w:val="24"/>
        </w:rPr>
        <w:tab/>
        <w:t>Winter</w:t>
      </w:r>
    </w:p>
    <w:p w:rsidR="00533F5D" w:rsidRPr="001660D8" w:rsidRDefault="00533F5D" w:rsidP="00533F5D">
      <w:pPr>
        <w:spacing w:after="0"/>
        <w:ind w:firstLine="284"/>
        <w:rPr>
          <w:szCs w:val="24"/>
        </w:rPr>
      </w:pPr>
      <w:r w:rsidRPr="001660D8">
        <w:rPr>
          <w:szCs w:val="24"/>
        </w:rPr>
        <w:t>2</w:t>
      </w:r>
    </w:p>
    <w:p w:rsidR="00533F5D" w:rsidRPr="001660D8" w:rsidRDefault="00533F5D" w:rsidP="00533F5D">
      <w:pPr>
        <w:spacing w:after="0"/>
        <w:ind w:firstLine="284"/>
        <w:rPr>
          <w:szCs w:val="24"/>
        </w:rPr>
      </w:pPr>
      <w:r w:rsidRPr="001660D8">
        <w:rPr>
          <w:szCs w:val="24"/>
        </w:rPr>
        <w:t xml:space="preserve">The light looks brighter in summer and fainter in winter. </w:t>
      </w:r>
    </w:p>
    <w:p w:rsidR="00533F5D" w:rsidRPr="001660D8" w:rsidRDefault="00533F5D" w:rsidP="00533F5D">
      <w:pPr>
        <w:spacing w:after="0"/>
        <w:ind w:firstLine="284"/>
        <w:rPr>
          <w:szCs w:val="24"/>
        </w:rPr>
      </w:pPr>
      <w:r w:rsidRPr="001660D8">
        <w:rPr>
          <w:szCs w:val="24"/>
        </w:rPr>
        <w:t>3</w:t>
      </w:r>
    </w:p>
    <w:p w:rsidR="00533F5D" w:rsidRPr="001660D8" w:rsidRDefault="00533F5D" w:rsidP="00533F5D">
      <w:pPr>
        <w:spacing w:after="0"/>
        <w:ind w:firstLine="284"/>
        <w:rPr>
          <w:szCs w:val="24"/>
        </w:rPr>
      </w:pPr>
      <w:r w:rsidRPr="001660D8">
        <w:rPr>
          <w:szCs w:val="24"/>
        </w:rPr>
        <w:t xml:space="preserve">Earth receives more energy in the summer because direct sun rays hit it perpendicularly. </w:t>
      </w:r>
    </w:p>
    <w:p w:rsidR="00533F5D" w:rsidRPr="001660D8" w:rsidRDefault="00533F5D" w:rsidP="00533F5D">
      <w:pPr>
        <w:spacing w:after="0"/>
        <w:ind w:firstLine="284"/>
        <w:rPr>
          <w:szCs w:val="24"/>
        </w:rPr>
      </w:pPr>
      <w:r w:rsidRPr="001660D8">
        <w:rPr>
          <w:szCs w:val="24"/>
        </w:rPr>
        <w:t>4</w:t>
      </w:r>
    </w:p>
    <w:p w:rsidR="00533F5D" w:rsidRPr="001660D8" w:rsidRDefault="00533F5D" w:rsidP="00533F5D">
      <w:pPr>
        <w:spacing w:after="0"/>
        <w:ind w:firstLine="284"/>
        <w:rPr>
          <w:szCs w:val="24"/>
        </w:rPr>
      </w:pPr>
      <w:r w:rsidRPr="001660D8">
        <w:rPr>
          <w:szCs w:val="24"/>
        </w:rPr>
        <w:t xml:space="preserve">Tilting of earth towards the sun leads to the creation of seasons because of the sun's reduced intensity on some areas leading to cold. </w:t>
      </w:r>
    </w:p>
    <w:sectPr w:rsidR="00533F5D" w:rsidRPr="001660D8" w:rsidSect="00790ECD">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032" w:rsidRDefault="00B93032" w:rsidP="00790ECD">
      <w:pPr>
        <w:spacing w:after="0" w:line="240" w:lineRule="auto"/>
      </w:pPr>
      <w:r>
        <w:separator/>
      </w:r>
    </w:p>
  </w:endnote>
  <w:endnote w:type="continuationSeparator" w:id="0">
    <w:p w:rsidR="00B93032" w:rsidRDefault="00B93032" w:rsidP="0079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032" w:rsidRDefault="00B93032" w:rsidP="00790ECD">
      <w:pPr>
        <w:spacing w:after="0" w:line="240" w:lineRule="auto"/>
      </w:pPr>
      <w:r>
        <w:separator/>
      </w:r>
    </w:p>
  </w:footnote>
  <w:footnote w:type="continuationSeparator" w:id="0">
    <w:p w:rsidR="00B93032" w:rsidRDefault="00B93032" w:rsidP="00790E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16238"/>
      <w:docPartObj>
        <w:docPartGallery w:val="Page Numbers (Top of Page)"/>
        <w:docPartUnique/>
      </w:docPartObj>
    </w:sdtPr>
    <w:sdtEndPr/>
    <w:sdtContent>
      <w:p w:rsidR="003A2F85" w:rsidRDefault="00E445BD">
        <w:pPr>
          <w:pStyle w:val="Header"/>
          <w:jc w:val="right"/>
        </w:pPr>
        <w:r>
          <w:rPr>
            <w:szCs w:val="24"/>
          </w:rPr>
          <w:t xml:space="preserve">LAB 8: SEASONS, SOLSTICES, AND EQUINOXES                 </w:t>
        </w:r>
        <w:r>
          <w:t xml:space="preserve">            </w:t>
        </w:r>
        <w:r w:rsidR="003A2F85">
          <w:tab/>
        </w:r>
        <w:r w:rsidR="003A2F85">
          <w:tab/>
        </w:r>
        <w:r w:rsidR="00052DA2">
          <w:fldChar w:fldCharType="begin"/>
        </w:r>
        <w:r w:rsidR="00052DA2">
          <w:instrText xml:space="preserve"> PAGE   \* MERGEFORMAT </w:instrText>
        </w:r>
        <w:r w:rsidR="00052DA2">
          <w:fldChar w:fldCharType="separate"/>
        </w:r>
        <w:r>
          <w:rPr>
            <w:noProof/>
          </w:rPr>
          <w:t>2</w:t>
        </w:r>
        <w:r w:rsidR="00052DA2">
          <w:rPr>
            <w:noProof/>
          </w:rPr>
          <w:fldChar w:fldCharType="end"/>
        </w:r>
      </w:p>
    </w:sdtContent>
  </w:sdt>
  <w:p w:rsidR="003A2F85" w:rsidRDefault="003A2F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2F85" w:rsidRPr="00E445BD" w:rsidRDefault="003A2F85" w:rsidP="00E445BD">
    <w:pPr>
      <w:spacing w:after="0"/>
      <w:rPr>
        <w:szCs w:val="24"/>
      </w:rPr>
    </w:pPr>
    <w:r>
      <w:t>Runnin</w:t>
    </w:r>
    <w:r w:rsidR="007F2980">
      <w:t>g</w:t>
    </w:r>
    <w:r w:rsidR="00E445BD">
      <w:t xml:space="preserve"> Head: </w:t>
    </w:r>
    <w:r w:rsidR="00E445BD">
      <w:rPr>
        <w:szCs w:val="24"/>
      </w:rPr>
      <w:t xml:space="preserve">LAB 8: SEASONS, SOLSTICES, AND EQUINOXES                 </w:t>
    </w:r>
    <w:r w:rsidR="00E445BD">
      <w:t xml:space="preserve">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AA6A44"/>
    <w:multiLevelType w:val="multilevel"/>
    <w:tmpl w:val="F3B4C09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65A1002"/>
    <w:multiLevelType w:val="hybridMultilevel"/>
    <w:tmpl w:val="DDCA25AC"/>
    <w:lvl w:ilvl="0" w:tplc="D94E3CE8">
      <w:start w:val="1"/>
      <w:numFmt w:val="decimal"/>
      <w:lvlText w:val="%1."/>
      <w:lvlJc w:val="left"/>
      <w:pPr>
        <w:ind w:left="720" w:hanging="360"/>
      </w:pPr>
      <w:rPr>
        <w:rFonts w:ascii="Helvetica" w:hAnsi="Helvetica" w:cs="Helvetica" w:hint="default"/>
        <w:color w:val="2D3B45"/>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90ECD"/>
    <w:rsid w:val="0000410E"/>
    <w:rsid w:val="00026950"/>
    <w:rsid w:val="00052DA2"/>
    <w:rsid w:val="000707E8"/>
    <w:rsid w:val="00073E5E"/>
    <w:rsid w:val="000A337E"/>
    <w:rsid w:val="000A49F2"/>
    <w:rsid w:val="000F132F"/>
    <w:rsid w:val="000F7DEE"/>
    <w:rsid w:val="00104BB6"/>
    <w:rsid w:val="00122D71"/>
    <w:rsid w:val="001621C5"/>
    <w:rsid w:val="00175783"/>
    <w:rsid w:val="00190BE7"/>
    <w:rsid w:val="00196B3F"/>
    <w:rsid w:val="001A475D"/>
    <w:rsid w:val="001C55F2"/>
    <w:rsid w:val="001E78AD"/>
    <w:rsid w:val="00220C58"/>
    <w:rsid w:val="002229DA"/>
    <w:rsid w:val="00257262"/>
    <w:rsid w:val="002572E5"/>
    <w:rsid w:val="002E0135"/>
    <w:rsid w:val="002E3683"/>
    <w:rsid w:val="002E6FB0"/>
    <w:rsid w:val="002F01C1"/>
    <w:rsid w:val="00300376"/>
    <w:rsid w:val="003771D7"/>
    <w:rsid w:val="00386290"/>
    <w:rsid w:val="0039592B"/>
    <w:rsid w:val="003A2F85"/>
    <w:rsid w:val="003E7231"/>
    <w:rsid w:val="003F55C0"/>
    <w:rsid w:val="004B10DF"/>
    <w:rsid w:val="004C5BAC"/>
    <w:rsid w:val="004E53B8"/>
    <w:rsid w:val="004E75E8"/>
    <w:rsid w:val="00506140"/>
    <w:rsid w:val="00530D21"/>
    <w:rsid w:val="00533F5D"/>
    <w:rsid w:val="00571E8E"/>
    <w:rsid w:val="005855C2"/>
    <w:rsid w:val="005E1C46"/>
    <w:rsid w:val="005E3954"/>
    <w:rsid w:val="00603DD4"/>
    <w:rsid w:val="006172C6"/>
    <w:rsid w:val="00644DC6"/>
    <w:rsid w:val="00646AEA"/>
    <w:rsid w:val="00655C99"/>
    <w:rsid w:val="00667FB0"/>
    <w:rsid w:val="00694F3C"/>
    <w:rsid w:val="006B1076"/>
    <w:rsid w:val="006D2A92"/>
    <w:rsid w:val="00717D92"/>
    <w:rsid w:val="00732876"/>
    <w:rsid w:val="00763A5F"/>
    <w:rsid w:val="00790ECD"/>
    <w:rsid w:val="007B395F"/>
    <w:rsid w:val="007D0D3E"/>
    <w:rsid w:val="007D63B1"/>
    <w:rsid w:val="007F2980"/>
    <w:rsid w:val="00821224"/>
    <w:rsid w:val="00825A3D"/>
    <w:rsid w:val="008848E4"/>
    <w:rsid w:val="008B30B4"/>
    <w:rsid w:val="008B38A0"/>
    <w:rsid w:val="008E3E48"/>
    <w:rsid w:val="008F3A56"/>
    <w:rsid w:val="00903890"/>
    <w:rsid w:val="00930BFD"/>
    <w:rsid w:val="00935496"/>
    <w:rsid w:val="00973CC6"/>
    <w:rsid w:val="009C7EF0"/>
    <w:rsid w:val="009D031F"/>
    <w:rsid w:val="00A2254C"/>
    <w:rsid w:val="00A23DDC"/>
    <w:rsid w:val="00A60FB8"/>
    <w:rsid w:val="00A718DF"/>
    <w:rsid w:val="00A82F89"/>
    <w:rsid w:val="00A926AD"/>
    <w:rsid w:val="00AB1B13"/>
    <w:rsid w:val="00AD03E9"/>
    <w:rsid w:val="00AE03BE"/>
    <w:rsid w:val="00AF71FD"/>
    <w:rsid w:val="00B1451E"/>
    <w:rsid w:val="00B30CA8"/>
    <w:rsid w:val="00B365FE"/>
    <w:rsid w:val="00B553D8"/>
    <w:rsid w:val="00B63977"/>
    <w:rsid w:val="00B67615"/>
    <w:rsid w:val="00B93032"/>
    <w:rsid w:val="00BA1633"/>
    <w:rsid w:val="00D12D08"/>
    <w:rsid w:val="00D1504A"/>
    <w:rsid w:val="00D15FB4"/>
    <w:rsid w:val="00D41388"/>
    <w:rsid w:val="00D5124F"/>
    <w:rsid w:val="00D53B8C"/>
    <w:rsid w:val="00D77F2F"/>
    <w:rsid w:val="00D86418"/>
    <w:rsid w:val="00DC7D4B"/>
    <w:rsid w:val="00E04B0E"/>
    <w:rsid w:val="00E445BD"/>
    <w:rsid w:val="00E642CD"/>
    <w:rsid w:val="00EC0B96"/>
    <w:rsid w:val="00EC10BD"/>
    <w:rsid w:val="00ED2214"/>
    <w:rsid w:val="00ED4330"/>
    <w:rsid w:val="00F4000A"/>
    <w:rsid w:val="00F52F80"/>
    <w:rsid w:val="00F563CA"/>
    <w:rsid w:val="00F613C7"/>
    <w:rsid w:val="00F6226F"/>
    <w:rsid w:val="00F65DC6"/>
    <w:rsid w:val="00F9780E"/>
    <w:rsid w:val="00FB3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BAC"/>
    <w:rPr>
      <w:rFonts w:ascii="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E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ECD"/>
    <w:rPr>
      <w:rFonts w:ascii="Times New Roman" w:hAnsi="Times New Roman" w:cs="Times New Roman"/>
      <w:sz w:val="24"/>
    </w:rPr>
  </w:style>
  <w:style w:type="paragraph" w:styleId="Footer">
    <w:name w:val="footer"/>
    <w:basedOn w:val="Normal"/>
    <w:link w:val="FooterChar"/>
    <w:uiPriority w:val="99"/>
    <w:unhideWhenUsed/>
    <w:rsid w:val="00790E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ECD"/>
    <w:rPr>
      <w:rFonts w:ascii="Times New Roman" w:hAnsi="Times New Roman" w:cs="Times New Roman"/>
      <w:sz w:val="24"/>
    </w:rPr>
  </w:style>
  <w:style w:type="paragraph" w:styleId="ListParagraph">
    <w:name w:val="List Paragraph"/>
    <w:basedOn w:val="Normal"/>
    <w:uiPriority w:val="34"/>
    <w:qFormat/>
    <w:rsid w:val="002E0135"/>
    <w:pPr>
      <w:ind w:left="720"/>
      <w:contextualSpacing/>
    </w:pPr>
  </w:style>
  <w:style w:type="character" w:styleId="Hyperlink">
    <w:name w:val="Hyperlink"/>
    <w:basedOn w:val="DefaultParagraphFont"/>
    <w:uiPriority w:val="99"/>
    <w:unhideWhenUsed/>
    <w:rsid w:val="00D12D08"/>
    <w:rPr>
      <w:color w:val="0000FF" w:themeColor="hyperlink"/>
      <w:u w:val="single"/>
    </w:rPr>
  </w:style>
  <w:style w:type="character" w:styleId="FollowedHyperlink">
    <w:name w:val="FollowedHyperlink"/>
    <w:basedOn w:val="DefaultParagraphFont"/>
    <w:uiPriority w:val="99"/>
    <w:semiHidden/>
    <w:unhideWhenUsed/>
    <w:rsid w:val="00D12D08"/>
    <w:rPr>
      <w:color w:val="800080" w:themeColor="followedHyperlink"/>
      <w:u w:val="single"/>
    </w:rPr>
  </w:style>
  <w:style w:type="table" w:styleId="TableGrid">
    <w:name w:val="Table Grid"/>
    <w:basedOn w:val="TableNormal"/>
    <w:uiPriority w:val="59"/>
    <w:rsid w:val="00533F5D"/>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gkelc">
    <w:name w:val="hgkelc"/>
    <w:basedOn w:val="DefaultParagraphFont"/>
    <w:rsid w:val="00533F5D"/>
  </w:style>
  <w:style w:type="paragraph" w:styleId="BalloonText">
    <w:name w:val="Balloon Text"/>
    <w:basedOn w:val="Normal"/>
    <w:link w:val="BalloonTextChar"/>
    <w:uiPriority w:val="99"/>
    <w:semiHidden/>
    <w:unhideWhenUsed/>
    <w:rsid w:val="00533F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3F5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798182">
      <w:bodyDiv w:val="1"/>
      <w:marLeft w:val="0"/>
      <w:marRight w:val="0"/>
      <w:marTop w:val="0"/>
      <w:marBottom w:val="0"/>
      <w:divBdr>
        <w:top w:val="none" w:sz="0" w:space="0" w:color="auto"/>
        <w:left w:val="none" w:sz="0" w:space="0" w:color="auto"/>
        <w:bottom w:val="none" w:sz="0" w:space="0" w:color="auto"/>
        <w:right w:val="none" w:sz="0" w:space="0" w:color="auto"/>
      </w:divBdr>
    </w:div>
    <w:div w:id="188299902">
      <w:bodyDiv w:val="1"/>
      <w:marLeft w:val="0"/>
      <w:marRight w:val="0"/>
      <w:marTop w:val="0"/>
      <w:marBottom w:val="0"/>
      <w:divBdr>
        <w:top w:val="none" w:sz="0" w:space="0" w:color="auto"/>
        <w:left w:val="none" w:sz="0" w:space="0" w:color="auto"/>
        <w:bottom w:val="none" w:sz="0" w:space="0" w:color="auto"/>
        <w:right w:val="none" w:sz="0" w:space="0" w:color="auto"/>
      </w:divBdr>
    </w:div>
    <w:div w:id="307902539">
      <w:bodyDiv w:val="1"/>
      <w:marLeft w:val="0"/>
      <w:marRight w:val="0"/>
      <w:marTop w:val="0"/>
      <w:marBottom w:val="0"/>
      <w:divBdr>
        <w:top w:val="none" w:sz="0" w:space="0" w:color="auto"/>
        <w:left w:val="none" w:sz="0" w:space="0" w:color="auto"/>
        <w:bottom w:val="none" w:sz="0" w:space="0" w:color="auto"/>
        <w:right w:val="none" w:sz="0" w:space="0" w:color="auto"/>
      </w:divBdr>
    </w:div>
    <w:div w:id="433019483">
      <w:bodyDiv w:val="1"/>
      <w:marLeft w:val="0"/>
      <w:marRight w:val="0"/>
      <w:marTop w:val="0"/>
      <w:marBottom w:val="0"/>
      <w:divBdr>
        <w:top w:val="none" w:sz="0" w:space="0" w:color="auto"/>
        <w:left w:val="none" w:sz="0" w:space="0" w:color="auto"/>
        <w:bottom w:val="none" w:sz="0" w:space="0" w:color="auto"/>
        <w:right w:val="none" w:sz="0" w:space="0" w:color="auto"/>
      </w:divBdr>
    </w:div>
    <w:div w:id="549927540">
      <w:bodyDiv w:val="1"/>
      <w:marLeft w:val="0"/>
      <w:marRight w:val="0"/>
      <w:marTop w:val="0"/>
      <w:marBottom w:val="0"/>
      <w:divBdr>
        <w:top w:val="none" w:sz="0" w:space="0" w:color="auto"/>
        <w:left w:val="none" w:sz="0" w:space="0" w:color="auto"/>
        <w:bottom w:val="none" w:sz="0" w:space="0" w:color="auto"/>
        <w:right w:val="none" w:sz="0" w:space="0" w:color="auto"/>
      </w:divBdr>
      <w:divsChild>
        <w:div w:id="1216821193">
          <w:marLeft w:val="0"/>
          <w:marRight w:val="0"/>
          <w:marTop w:val="0"/>
          <w:marBottom w:val="0"/>
          <w:divBdr>
            <w:top w:val="none" w:sz="0" w:space="0" w:color="auto"/>
            <w:left w:val="none" w:sz="0" w:space="0" w:color="auto"/>
            <w:bottom w:val="none" w:sz="0" w:space="0" w:color="auto"/>
            <w:right w:val="none" w:sz="0" w:space="0" w:color="auto"/>
          </w:divBdr>
        </w:div>
      </w:divsChild>
    </w:div>
    <w:div w:id="599800167">
      <w:bodyDiv w:val="1"/>
      <w:marLeft w:val="0"/>
      <w:marRight w:val="0"/>
      <w:marTop w:val="0"/>
      <w:marBottom w:val="0"/>
      <w:divBdr>
        <w:top w:val="none" w:sz="0" w:space="0" w:color="auto"/>
        <w:left w:val="none" w:sz="0" w:space="0" w:color="auto"/>
        <w:bottom w:val="none" w:sz="0" w:space="0" w:color="auto"/>
        <w:right w:val="none" w:sz="0" w:space="0" w:color="auto"/>
      </w:divBdr>
      <w:divsChild>
        <w:div w:id="813911537">
          <w:marLeft w:val="0"/>
          <w:marRight w:val="0"/>
          <w:marTop w:val="0"/>
          <w:marBottom w:val="0"/>
          <w:divBdr>
            <w:top w:val="none" w:sz="0" w:space="0" w:color="auto"/>
            <w:left w:val="none" w:sz="0" w:space="0" w:color="auto"/>
            <w:bottom w:val="none" w:sz="0" w:space="0" w:color="auto"/>
            <w:right w:val="none" w:sz="0" w:space="0" w:color="auto"/>
          </w:divBdr>
        </w:div>
      </w:divsChild>
    </w:div>
    <w:div w:id="682048002">
      <w:bodyDiv w:val="1"/>
      <w:marLeft w:val="0"/>
      <w:marRight w:val="0"/>
      <w:marTop w:val="0"/>
      <w:marBottom w:val="0"/>
      <w:divBdr>
        <w:top w:val="none" w:sz="0" w:space="0" w:color="auto"/>
        <w:left w:val="none" w:sz="0" w:space="0" w:color="auto"/>
        <w:bottom w:val="none" w:sz="0" w:space="0" w:color="auto"/>
        <w:right w:val="none" w:sz="0" w:space="0" w:color="auto"/>
      </w:divBdr>
    </w:div>
    <w:div w:id="742485283">
      <w:bodyDiv w:val="1"/>
      <w:marLeft w:val="0"/>
      <w:marRight w:val="0"/>
      <w:marTop w:val="0"/>
      <w:marBottom w:val="0"/>
      <w:divBdr>
        <w:top w:val="none" w:sz="0" w:space="0" w:color="auto"/>
        <w:left w:val="none" w:sz="0" w:space="0" w:color="auto"/>
        <w:bottom w:val="none" w:sz="0" w:space="0" w:color="auto"/>
        <w:right w:val="none" w:sz="0" w:space="0" w:color="auto"/>
      </w:divBdr>
      <w:divsChild>
        <w:div w:id="113520294">
          <w:marLeft w:val="0"/>
          <w:marRight w:val="0"/>
          <w:marTop w:val="0"/>
          <w:marBottom w:val="0"/>
          <w:divBdr>
            <w:top w:val="none" w:sz="0" w:space="0" w:color="auto"/>
            <w:left w:val="none" w:sz="0" w:space="0" w:color="auto"/>
            <w:bottom w:val="none" w:sz="0" w:space="0" w:color="auto"/>
            <w:right w:val="none" w:sz="0" w:space="0" w:color="auto"/>
          </w:divBdr>
        </w:div>
      </w:divsChild>
    </w:div>
    <w:div w:id="1069687943">
      <w:bodyDiv w:val="1"/>
      <w:marLeft w:val="0"/>
      <w:marRight w:val="0"/>
      <w:marTop w:val="0"/>
      <w:marBottom w:val="0"/>
      <w:divBdr>
        <w:top w:val="none" w:sz="0" w:space="0" w:color="auto"/>
        <w:left w:val="none" w:sz="0" w:space="0" w:color="auto"/>
        <w:bottom w:val="none" w:sz="0" w:space="0" w:color="auto"/>
        <w:right w:val="none" w:sz="0" w:space="0" w:color="auto"/>
      </w:divBdr>
      <w:divsChild>
        <w:div w:id="2127389971">
          <w:marLeft w:val="0"/>
          <w:marRight w:val="0"/>
          <w:marTop w:val="0"/>
          <w:marBottom w:val="0"/>
          <w:divBdr>
            <w:top w:val="none" w:sz="0" w:space="0" w:color="auto"/>
            <w:left w:val="none" w:sz="0" w:space="0" w:color="auto"/>
            <w:bottom w:val="none" w:sz="0" w:space="0" w:color="auto"/>
            <w:right w:val="none" w:sz="0" w:space="0" w:color="auto"/>
          </w:divBdr>
        </w:div>
      </w:divsChild>
    </w:div>
    <w:div w:id="1084641576">
      <w:bodyDiv w:val="1"/>
      <w:marLeft w:val="0"/>
      <w:marRight w:val="0"/>
      <w:marTop w:val="0"/>
      <w:marBottom w:val="0"/>
      <w:divBdr>
        <w:top w:val="none" w:sz="0" w:space="0" w:color="auto"/>
        <w:left w:val="none" w:sz="0" w:space="0" w:color="auto"/>
        <w:bottom w:val="none" w:sz="0" w:space="0" w:color="auto"/>
        <w:right w:val="none" w:sz="0" w:space="0" w:color="auto"/>
      </w:divBdr>
      <w:divsChild>
        <w:div w:id="598026364">
          <w:marLeft w:val="0"/>
          <w:marRight w:val="0"/>
          <w:marTop w:val="0"/>
          <w:marBottom w:val="0"/>
          <w:divBdr>
            <w:top w:val="none" w:sz="0" w:space="0" w:color="auto"/>
            <w:left w:val="none" w:sz="0" w:space="0" w:color="auto"/>
            <w:bottom w:val="none" w:sz="0" w:space="0" w:color="auto"/>
            <w:right w:val="none" w:sz="0" w:space="0" w:color="auto"/>
          </w:divBdr>
        </w:div>
      </w:divsChild>
    </w:div>
    <w:div w:id="1415124712">
      <w:bodyDiv w:val="1"/>
      <w:marLeft w:val="0"/>
      <w:marRight w:val="0"/>
      <w:marTop w:val="0"/>
      <w:marBottom w:val="0"/>
      <w:divBdr>
        <w:top w:val="none" w:sz="0" w:space="0" w:color="auto"/>
        <w:left w:val="none" w:sz="0" w:space="0" w:color="auto"/>
        <w:bottom w:val="none" w:sz="0" w:space="0" w:color="auto"/>
        <w:right w:val="none" w:sz="0" w:space="0" w:color="auto"/>
      </w:divBdr>
      <w:divsChild>
        <w:div w:id="1600406158">
          <w:marLeft w:val="0"/>
          <w:marRight w:val="0"/>
          <w:marTop w:val="0"/>
          <w:marBottom w:val="0"/>
          <w:divBdr>
            <w:top w:val="none" w:sz="0" w:space="0" w:color="auto"/>
            <w:left w:val="none" w:sz="0" w:space="0" w:color="auto"/>
            <w:bottom w:val="none" w:sz="0" w:space="0" w:color="auto"/>
            <w:right w:val="none" w:sz="0" w:space="0" w:color="auto"/>
          </w:divBdr>
        </w:div>
      </w:divsChild>
    </w:div>
    <w:div w:id="1907255656">
      <w:bodyDiv w:val="1"/>
      <w:marLeft w:val="0"/>
      <w:marRight w:val="0"/>
      <w:marTop w:val="0"/>
      <w:marBottom w:val="0"/>
      <w:divBdr>
        <w:top w:val="none" w:sz="0" w:space="0" w:color="auto"/>
        <w:left w:val="none" w:sz="0" w:space="0" w:color="auto"/>
        <w:bottom w:val="none" w:sz="0" w:space="0" w:color="auto"/>
        <w:right w:val="none" w:sz="0" w:space="0" w:color="auto"/>
      </w:divBdr>
      <w:divsChild>
        <w:div w:id="1398913">
          <w:marLeft w:val="0"/>
          <w:marRight w:val="0"/>
          <w:marTop w:val="0"/>
          <w:marBottom w:val="0"/>
          <w:divBdr>
            <w:top w:val="none" w:sz="0" w:space="0" w:color="auto"/>
            <w:left w:val="none" w:sz="0" w:space="0" w:color="auto"/>
            <w:bottom w:val="none" w:sz="0" w:space="0" w:color="auto"/>
            <w:right w:val="none" w:sz="0" w:space="0" w:color="auto"/>
          </w:divBdr>
        </w:div>
      </w:divsChild>
    </w:div>
    <w:div w:id="2117942261">
      <w:bodyDiv w:val="1"/>
      <w:marLeft w:val="0"/>
      <w:marRight w:val="0"/>
      <w:marTop w:val="0"/>
      <w:marBottom w:val="0"/>
      <w:divBdr>
        <w:top w:val="none" w:sz="0" w:space="0" w:color="auto"/>
        <w:left w:val="none" w:sz="0" w:space="0" w:color="auto"/>
        <w:bottom w:val="none" w:sz="0" w:space="0" w:color="auto"/>
        <w:right w:val="none" w:sz="0" w:space="0" w:color="auto"/>
      </w:divBdr>
      <w:divsChild>
        <w:div w:id="634413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2587AC-DEC1-43D5-A465-FDE175C39D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1</Pages>
  <Words>377</Words>
  <Characters>2149</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BRAYO</cp:lastModifiedBy>
  <cp:revision>68</cp:revision>
  <dcterms:created xsi:type="dcterms:W3CDTF">2005-06-28T21:07:00Z</dcterms:created>
  <dcterms:modified xsi:type="dcterms:W3CDTF">2020-12-05T19:35:00Z</dcterms:modified>
</cp:coreProperties>
</file>